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PARA SUBMISSÃO DA PROPOSTA DE PROJETO DE EMPRESA JÚNIOR</w:t>
      </w:r>
    </w:p>
    <w:p w:rsidR="00000000" w:rsidDel="00000000" w:rsidP="00000000" w:rsidRDefault="00000000" w:rsidRPr="00000000" w14:paraId="00000004">
      <w:pPr>
        <w:spacing w:line="240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FUNCAP Nº 11/2026</w:t>
      </w:r>
    </w:p>
    <w:p w:rsidR="00000000" w:rsidDel="00000000" w:rsidP="00000000" w:rsidRDefault="00000000" w:rsidRPr="00000000" w14:paraId="00000009">
      <w:pPr>
        <w:spacing w:line="240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EJ-CE – APOIO ÀS EMPRESAS JUNIORES DO ESTADO DO CEARÁ</w:t>
      </w:r>
    </w:p>
    <w:p w:rsidR="00000000" w:rsidDel="00000000" w:rsidP="00000000" w:rsidRDefault="00000000" w:rsidRPr="00000000" w14:paraId="0000000A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left="-566" w:right="-550" w:firstLine="0"/>
        <w:jc w:val="center"/>
        <w:rPr/>
      </w:pPr>
      <w:r w:rsidDel="00000000" w:rsidR="00000000" w:rsidRPr="00000000">
        <w:rPr>
          <w:i w:val="1"/>
          <w:iCs w:val="1"/>
          <w:rtl w:val="0"/>
        </w:rPr>
        <w:t xml:space="preserve">[Logotipo da EJ e da IES de vinculação]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da EJ:</w:t>
      </w:r>
    </w:p>
    <w:p w:rsidR="00000000" w:rsidDel="00000000" w:rsidP="00000000" w:rsidRDefault="00000000" w:rsidRPr="00000000" w14:paraId="0000002A">
      <w:pPr>
        <w:spacing w:line="276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Tutor(a)/Coordenador(a) Proponente:</w:t>
      </w:r>
    </w:p>
    <w:p w:rsidR="00000000" w:rsidDel="00000000" w:rsidP="00000000" w:rsidRDefault="00000000" w:rsidRPr="00000000" w14:paraId="0000002B">
      <w:pPr>
        <w:spacing w:line="276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Instituição de Vinculação:</w:t>
      </w:r>
    </w:p>
    <w:p w:rsidR="00000000" w:rsidDel="00000000" w:rsidP="00000000" w:rsidRDefault="00000000" w:rsidRPr="00000000" w14:paraId="0000002C">
      <w:pPr>
        <w:spacing w:line="276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Cidade/CE:</w:t>
      </w:r>
    </w:p>
    <w:p w:rsidR="00000000" w:rsidDel="00000000" w:rsidP="00000000" w:rsidRDefault="00000000" w:rsidRPr="00000000" w14:paraId="0000002D">
      <w:pPr>
        <w:spacing w:line="276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-566" w:right="-550" w:firstLine="0"/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IDENTIFICAÇÃO DA PROPOSTA</w:t>
      </w:r>
    </w:p>
    <w:p w:rsidR="00000000" w:rsidDel="00000000" w:rsidP="00000000" w:rsidRDefault="00000000" w:rsidRPr="00000000" w14:paraId="0000003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1 HISTÓRICO DA EMPRESA JÚNIOR</w:t>
      </w:r>
    </w:p>
    <w:p w:rsidR="00000000" w:rsidDel="00000000" w:rsidP="00000000" w:rsidRDefault="00000000" w:rsidRPr="00000000" w14:paraId="00000033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2 IMPACTO NA FORMAÇÃO DISCENTE E NO PÚBLICO-ALVO/CLIENTES ATENDIDOS</w:t>
      </w:r>
    </w:p>
    <w:p w:rsidR="00000000" w:rsidDel="00000000" w:rsidP="00000000" w:rsidRDefault="00000000" w:rsidRPr="00000000" w14:paraId="00000034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3 PROPOSTA DE PROJETO DE APOIO DA FUNCAP À EMPRESA JÚNIOR</w:t>
      </w:r>
    </w:p>
    <w:p w:rsidR="00000000" w:rsidDel="00000000" w:rsidP="00000000" w:rsidRDefault="00000000" w:rsidRPr="00000000" w14:paraId="00000035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   3.1 Objetivos</w:t>
      </w:r>
    </w:p>
    <w:p w:rsidR="00000000" w:rsidDel="00000000" w:rsidP="00000000" w:rsidRDefault="00000000" w:rsidRPr="00000000" w14:paraId="00000036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   3.2 Etapas</w:t>
      </w:r>
    </w:p>
    <w:p w:rsidR="00000000" w:rsidDel="00000000" w:rsidP="00000000" w:rsidRDefault="00000000" w:rsidRPr="00000000" w14:paraId="00000037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   3.3 Entregas</w:t>
      </w:r>
    </w:p>
    <w:p w:rsidR="00000000" w:rsidDel="00000000" w:rsidP="00000000" w:rsidRDefault="00000000" w:rsidRPr="00000000" w14:paraId="00000038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   3.4 Cronograma de Execução</w:t>
      </w:r>
    </w:p>
    <w:p w:rsidR="00000000" w:rsidDel="00000000" w:rsidP="00000000" w:rsidRDefault="00000000" w:rsidRPr="00000000" w14:paraId="00000039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   3.5 Orçamento</w:t>
      </w:r>
    </w:p>
    <w:p w:rsidR="00000000" w:rsidDel="00000000" w:rsidP="00000000" w:rsidRDefault="00000000" w:rsidRPr="00000000" w14:paraId="0000003A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4 EQUIPE EXECUTORA</w:t>
      </w:r>
    </w:p>
    <w:p w:rsidR="00000000" w:rsidDel="00000000" w:rsidP="00000000" w:rsidRDefault="00000000" w:rsidRPr="00000000" w14:paraId="0000003B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   4.1 Qualificação do(a) Tutor(a)/Coordenador(a) da Proposta</w:t>
      </w:r>
    </w:p>
    <w:p w:rsidR="00000000" w:rsidDel="00000000" w:rsidP="00000000" w:rsidRDefault="00000000" w:rsidRPr="00000000" w14:paraId="0000003C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   4.2 Quadro com Equipe de Estudantes de Graduação Membros Efetivos da EJ</w:t>
      </w:r>
    </w:p>
    <w:p w:rsidR="00000000" w:rsidDel="00000000" w:rsidP="00000000" w:rsidRDefault="00000000" w:rsidRPr="00000000" w14:paraId="0000003D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  <w:t xml:space="preserve">   4.3 Parcerias</w:t>
      </w:r>
    </w:p>
    <w:p w:rsidR="00000000" w:rsidDel="00000000" w:rsidP="00000000" w:rsidRDefault="00000000" w:rsidRPr="00000000" w14:paraId="0000003E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ind w:left="-566" w:right="-550" w:firstLine="0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left="-566" w:right="-55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DA PROPOSTA</w:t>
      </w:r>
    </w:p>
    <w:p w:rsidR="00000000" w:rsidDel="00000000" w:rsidP="00000000" w:rsidRDefault="00000000" w:rsidRPr="00000000" w14:paraId="0000004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left"/>
        <w:tblInd w:w="-5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969"/>
        <w:gridCol w:w="2580"/>
        <w:gridCol w:w="2949"/>
        <w:tblGridChange w:id="0">
          <w:tblGrid>
            <w:gridCol w:w="3969"/>
            <w:gridCol w:w="2580"/>
            <w:gridCol w:w="2949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DA EMPRESA JÚNIOR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Título do Projeto da Empresa Júnior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Curso(s) de Graduação de Vinculação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Instituição de Vinculação (IES)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Cidade sede da EJ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Grande Área do Conhecimento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Ciências Agrárias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Ciências Biológicas</w:t>
            </w:r>
          </w:p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Ciências da Saúde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Ciências Exatas e da Terra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Ciências Humanas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Ciências Sociais Aplicadas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Engenharias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) Linguística, Letras e Artes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Subárea (</w:t>
            </w:r>
            <w:hyperlink r:id="rId6">
              <w:r w:rsidDel="00000000" w:rsidR="00000000" w:rsidRPr="00000000">
                <w:rPr>
                  <w:b w:val="1"/>
                  <w:bCs w:val="1"/>
                  <w:color w:val="0000ff"/>
                  <w:sz w:val="20"/>
                  <w:szCs w:val="20"/>
                  <w:u w:val="single"/>
                  <w:rtl w:val="0"/>
                </w:rPr>
                <w:t xml:space="preserve">CNPq</w:t>
              </w:r>
            </w:hyperlink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Categoria de Inscrição 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(marcar com X)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Categoria 1: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EJ aprovada em curso de graduação, mas ainda não regularizada junto à IES de vinculação.</w:t>
            </w:r>
          </w:p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 )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Categoria 2: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EJ aprovada em curso de graduação e devidamente regularizada junto à IES de vinculação.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Tutor(a)/Coordenador(a) Proponente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CPF do Tutor(a)/Coordenador(a) Proponente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E-mail do Tutor(a)/Coordenador(a) Proponente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Telefone do Tutor(a)/Coordenador(a) Proponente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Mês/ano de aprovação da EJ no(s) curso(s) de graduação de vinculação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Mês/ano de regularização junto ao órgão gestor de EJs da IES (se houver)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EJ federada à FEJECE?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  ) Sim          (  ) Não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Tempo de Execução do Projeto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Até 12 meses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Link do vídeo de apresentação/pitch da EJ (até 5 minutos)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Orçamento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Custeio: R$ XXXX,XX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Capital:  R$ XXXX,XX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Total:    R$ XXXX,XX</w:t>
            </w:r>
          </w:p>
        </w:tc>
      </w:tr>
    </w:tbl>
    <w:p w:rsidR="00000000" w:rsidDel="00000000" w:rsidP="00000000" w:rsidRDefault="00000000" w:rsidRPr="00000000" w14:paraId="00000084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HISTÓRICO DA EMPRESA JÚNIOR</w:t>
      </w:r>
    </w:p>
    <w:p w:rsidR="00000000" w:rsidDel="00000000" w:rsidP="00000000" w:rsidRDefault="00000000" w:rsidRPr="00000000" w14:paraId="00000087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[Elementos esperados: trajetória e evolução da EJ desde sua criação; marcos relevantes (aprovação no curso, premiações e conquistas); tempo de atuação; consistência de operação; projetos e serviços já executados; parcerias estratégicas firmadas. Descreva também expectativas de fatos e marcos futuros. MÁX. 1000 palavras]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Ind w:w="-57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rHeight w:val="2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F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 IMPACTO NA FORMAÇÃO DISCENTE E NO PÚBLICO-ALVO/CLIENTES ATENDIDOS</w:t>
      </w:r>
    </w:p>
    <w:p w:rsidR="00000000" w:rsidDel="00000000" w:rsidP="00000000" w:rsidRDefault="00000000" w:rsidRPr="00000000" w14:paraId="00000091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[Elementos esperados: resultados e impactos na formação discente e nos clientes atendidos; potencial do público-alvo em aspectos quantitativos e qualitativos; potencial de interiorização; principais tipos de serviços do portfólio da EJ e, em caso de ocorrência, já executados; principais públicos externos à EJ beneficiados; clientes já atendidos com contratos firmados. MÁX. 1000 palavras]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615.0" w:type="dxa"/>
        <w:jc w:val="left"/>
        <w:tblInd w:w="-57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rHeight w:val="23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9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PROPOSTA DE APOIO DA FUNCAP À EMPRESA JÚNIOR</w:t>
      </w:r>
    </w:p>
    <w:p w:rsidR="00000000" w:rsidDel="00000000" w:rsidP="00000000" w:rsidRDefault="00000000" w:rsidRPr="00000000" w14:paraId="0000009B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 Objetivos</w:t>
      </w:r>
    </w:p>
    <w:p w:rsidR="00000000" w:rsidDel="00000000" w:rsidP="00000000" w:rsidRDefault="00000000" w:rsidRPr="00000000" w14:paraId="0000009D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3.1.1 Objetivo geral</w:t>
      </w:r>
    </w:p>
    <w:p w:rsidR="00000000" w:rsidDel="00000000" w:rsidP="00000000" w:rsidRDefault="00000000" w:rsidRPr="00000000" w14:paraId="0000009F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[Elementos esperados: indicar o objetivo geral do projeto (para que o projeto existe). Um objetivo é definido como um resultado a que o trabalho é orientado, uma posição estratégica a ser alcançada ou um propósito a ser atingido ou um novo serviço inovador a ser estruturado por meio do fortalecimento da EJ. MÁX. 50 palavras.]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15.0" w:type="dxa"/>
        <w:jc w:val="left"/>
        <w:tblInd w:w="-57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5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3.1.2 Objetivos específicos</w:t>
      </w:r>
    </w:p>
    <w:p w:rsidR="00000000" w:rsidDel="00000000" w:rsidP="00000000" w:rsidRDefault="00000000" w:rsidRPr="00000000" w14:paraId="000000A7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[Elementos esperados: indicar objetivos específicos do projeto (objetivos menores, setoriais ou das etapas do projeto). MÁX. 200 palavras]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615.0" w:type="dxa"/>
        <w:jc w:val="left"/>
        <w:tblInd w:w="-57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D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3.2 Etapas</w:t>
      </w:r>
    </w:p>
    <w:p w:rsidR="00000000" w:rsidDel="00000000" w:rsidP="00000000" w:rsidRDefault="00000000" w:rsidRPr="00000000" w14:paraId="000000AF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[Elementos esperados: descrever as etapas e suas respectivas atividades; indicar os objetivos parciais de cada etapa; descrever os desafios técnicos e operacionais. É obrigatório que, dentre as etapas previstas nas propostas das EJs da Categoria 1, sejam previstos (i) constituição de CNPJ e (ii) regularização junto à IES de vinculação. Considere o prazo máximo de 12 meses.]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15.0" w:type="dxa"/>
        <w:jc w:val="left"/>
        <w:tblInd w:w="-5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68"/>
        <w:gridCol w:w="7347"/>
        <w:tblGridChange w:id="0">
          <w:tblGrid>
            <w:gridCol w:w="2268"/>
            <w:gridCol w:w="7347"/>
          </w:tblGrid>
        </w:tblGridChange>
      </w:tblGrid>
      <w:tr>
        <w:trPr>
          <w:cantSplit w:val="0"/>
          <w:trHeight w:val="211" w:hRule="atLeast"/>
          <w:tblHeader w:val="0"/>
        </w:trPr>
        <w:tc>
          <w:tcPr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Etapas</w:t>
            </w:r>
          </w:p>
        </w:tc>
        <w:tc>
          <w:tcPr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1: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2: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3: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4: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N: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3.3 Entregas</w:t>
      </w:r>
    </w:p>
    <w:p w:rsidR="00000000" w:rsidDel="00000000" w:rsidP="00000000" w:rsidRDefault="00000000" w:rsidRPr="00000000" w14:paraId="000000C0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[Elementos esperados: descrever as entregas previstas; indicar produtos intermediários ou finais (ex.: contratos firmados, relatórios, registros de serviços executados, documentos de regularização). As entregas devem ser evidenciáveis e coerentes com as etapas. É obrigatório que, dentre as entregas previstas nas propostas das EJs da Categoria 1, sejam previstos elementos que comprovem (i) constituição de CNPJ e (ii) regularização junto à IES de vinculação.]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615.0" w:type="dxa"/>
        <w:jc w:val="left"/>
        <w:tblInd w:w="-57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268"/>
        <w:gridCol w:w="7347"/>
        <w:tblGridChange w:id="0">
          <w:tblGrid>
            <w:gridCol w:w="2268"/>
            <w:gridCol w:w="7347"/>
          </w:tblGrid>
        </w:tblGridChange>
      </w:tblGrid>
      <w:tr>
        <w:trPr>
          <w:cantSplit w:val="0"/>
          <w:trHeight w:val="211" w:hRule="atLeast"/>
          <w:tblHeader w:val="0"/>
        </w:trPr>
        <w:tc>
          <w:tcPr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Entregas</w:t>
            </w:r>
          </w:p>
        </w:tc>
        <w:tc>
          <w:tcPr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Entrega 1: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Entrega 2: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Entrega 3: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Entrega 4: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Entrega N: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ind w:right="-96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3.4 Cronograma de Execução (até 12 meses)</w:t>
      </w:r>
    </w:p>
    <w:p w:rsidR="00000000" w:rsidDel="00000000" w:rsidP="00000000" w:rsidRDefault="00000000" w:rsidRPr="00000000" w14:paraId="000000D1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[Marcar com "X" os meses de execução de cada etapa.]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40.000000000004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8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tblGridChange w:id="0">
          <w:tblGrid>
            <w:gridCol w:w="2836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  <w:gridCol w:w="567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Etapas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2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4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5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6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7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8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9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10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11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ind w:right="-96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Mês 12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1: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2: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3: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4: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Etapa N: Texto texto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ind w:right="-96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3.5 Orçamento (somente custeio e capital – sem bolsas)</w:t>
      </w:r>
    </w:p>
    <w:p w:rsidR="00000000" w:rsidDel="00000000" w:rsidP="00000000" w:rsidRDefault="00000000" w:rsidRPr="00000000" w14:paraId="00000124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615.0" w:type="dxa"/>
        <w:jc w:val="left"/>
        <w:tblInd w:w="-57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1335"/>
        <w:gridCol w:w="1650"/>
        <w:gridCol w:w="1335"/>
        <w:gridCol w:w="1920"/>
        <w:tblGridChange w:id="0">
          <w:tblGrid>
            <w:gridCol w:w="3375"/>
            <w:gridCol w:w="1335"/>
            <w:gridCol w:w="1650"/>
            <w:gridCol w:w="1335"/>
            <w:gridCol w:w="1920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DESPESAS DE CUSTEIO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Material de Consumo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Passagens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Passagens 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Diárias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Diárias 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Serviços de Terceiros (pessoa física ou jurídica)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Registro e regularização da EJ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 DESPESAS DE CUSTEIO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DESPESAS DE CAPITAL</w:t>
            </w:r>
          </w:p>
        </w:tc>
      </w:tr>
      <w:tr>
        <w:trPr>
          <w:cantSplit w:val="0"/>
          <w:trHeight w:val="387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line="240" w:lineRule="auto"/>
              <w:ind w:right="-94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Equipamentos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Materiais Permanentes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TOTAL DE DESPESAS DE 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line="240" w:lineRule="auto"/>
              <w:ind w:right="-94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line="240" w:lineRule="auto"/>
              <w:ind w:right="-94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DO PROJETO: R$ X.XXX,XX</w:t>
            </w:r>
          </w:p>
        </w:tc>
      </w:tr>
    </w:tbl>
    <w:p w:rsidR="00000000" w:rsidDel="00000000" w:rsidP="00000000" w:rsidRDefault="00000000" w:rsidRPr="00000000" w14:paraId="00000198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 EQUIPE EXECUTORA</w:t>
      </w:r>
    </w:p>
    <w:p w:rsidR="00000000" w:rsidDel="00000000" w:rsidP="00000000" w:rsidRDefault="00000000" w:rsidRPr="00000000" w14:paraId="0000019A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 Tutor(a)/Coordenador(a) Proponente</w:t>
      </w:r>
    </w:p>
    <w:p w:rsidR="00000000" w:rsidDel="00000000" w:rsidP="00000000" w:rsidRDefault="00000000" w:rsidRPr="00000000" w14:paraId="0000019C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[Elementos esperados: descrever a experiência do(a) responsável que seja relevante para o projeto proposto, incluindo formação acadêmica, atuação profissional e experiência com empreendedorismo, empresas juniores ou áreas correlatas. MÁX. 300 palavras]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15.0" w:type="dxa"/>
        <w:jc w:val="left"/>
        <w:tblInd w:w="-57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694"/>
        <w:gridCol w:w="6921"/>
        <w:tblGridChange w:id="0">
          <w:tblGrid>
            <w:gridCol w:w="2694"/>
            <w:gridCol w:w="6921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line="276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Link para o Currículo Lattes: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A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A7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4.2 Quadro com Equipe de Estudantes de Graduação Membros Efetivos da EJ</w:t>
      </w:r>
    </w:p>
    <w:p w:rsidR="00000000" w:rsidDel="00000000" w:rsidP="00000000" w:rsidRDefault="00000000" w:rsidRPr="00000000" w14:paraId="000001A9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line="276" w:lineRule="auto"/>
        <w:ind w:left="-566" w:right="-550" w:firstLine="0"/>
        <w:jc w:val="both"/>
        <w:rPr>
          <w:i w:val="1"/>
          <w:iCs w:val="1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i w:val="1"/>
          <w:iCs w:val="1"/>
          <w:rtl w:val="0"/>
        </w:rPr>
        <w:t xml:space="preserve">[Elementos esperados: listar os membros efetivos da EJ, evidenciando, de forma sucinta, a qualificação técnica e a capacidade de gestão do time, incluindo competências e trajetórias relevantes nas áreas técnica, gerencial e/ou mercadológica.]</w:t>
      </w:r>
    </w:p>
    <w:p w:rsidR="00000000" w:rsidDel="00000000" w:rsidP="00000000" w:rsidRDefault="00000000" w:rsidRPr="00000000" w14:paraId="000001AB">
      <w:pPr>
        <w:spacing w:line="276" w:lineRule="auto"/>
        <w:ind w:left="-566" w:right="-550" w:firstLine="0"/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141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040"/>
        <w:gridCol w:w="1695"/>
        <w:gridCol w:w="1365"/>
        <w:gridCol w:w="1110"/>
        <w:gridCol w:w="1155"/>
        <w:gridCol w:w="1065"/>
        <w:gridCol w:w="5670"/>
        <w:tblGridChange w:id="0">
          <w:tblGrid>
            <w:gridCol w:w="2040"/>
            <w:gridCol w:w="1695"/>
            <w:gridCol w:w="1365"/>
            <w:gridCol w:w="1110"/>
            <w:gridCol w:w="1155"/>
            <w:gridCol w:w="1065"/>
            <w:gridCol w:w="5670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line="240" w:lineRule="auto"/>
              <w:ind w:right="47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Nome Completo 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ind w:right="47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Membro Efetivo da EJ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Curso de Graduação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Semestre e Ano de Ingresso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Gênero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Link para o Currículo Lattes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Cargo na EJ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Descrição sucinta (MÁX. 50 palavras, cada): habilidades técnicas, experiência em gestão e/ou experiência com mercado/clientes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line="240" w:lineRule="auto"/>
              <w:ind w:right="4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Ex: 2025.1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Feminino;</w:t>
            </w:r>
          </w:p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Masculino;</w:t>
            </w:r>
          </w:p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Prefere não informar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line="240" w:lineRule="auto"/>
              <w:ind w:right="4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Ex: 2025.1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Feminino;</w:t>
            </w:r>
          </w:p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Masculino;</w:t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Prefere não informar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line="240" w:lineRule="auto"/>
              <w:ind w:right="4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ind w:right="4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ind w:right="4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ind w:right="4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ind w:right="47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9">
      <w:pPr>
        <w:spacing w:line="276" w:lineRule="auto"/>
        <w:ind w:left="-566" w:right="-550" w:firstLine="0"/>
        <w:jc w:val="both"/>
        <w:rPr/>
        <w:sectPr>
          <w:type w:val="nextPage"/>
          <w:pgSz w:h="11909" w:w="16834" w:orient="landscape"/>
          <w:pgMar w:bottom="1701" w:top="1701" w:left="1417" w:right="1417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76" w:lineRule="auto"/>
        <w:ind w:left="-566" w:right="-55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spacing w:line="276" w:lineRule="auto"/>
        <w:ind w:left="-566" w:right="-55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4.3 Parcerias</w:t>
      </w:r>
    </w:p>
    <w:p w:rsidR="00000000" w:rsidDel="00000000" w:rsidP="00000000" w:rsidRDefault="00000000" w:rsidRPr="00000000" w14:paraId="000001EC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[Elementos esperados: descrever as parcerias firmadas pela EJ com terceiros (empresas, entidades de fomento, outras Empresas Juniores, instituições do ecossistema de inovação, entre outras) e como contribuem para a execução da proposta. MÁX. 500 palavras.]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15.0" w:type="dxa"/>
        <w:jc w:val="left"/>
        <w:tblInd w:w="-57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615"/>
        <w:tblGridChange w:id="0">
          <w:tblGrid>
            <w:gridCol w:w="9615"/>
          </w:tblGrid>
        </w:tblGridChange>
      </w:tblGrid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F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F3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76" w:lineRule="auto"/>
        <w:ind w:left="-566" w:right="-550" w:firstLine="0"/>
        <w:jc w:val="center"/>
        <w:rPr/>
      </w:pPr>
      <w:r w:rsidDel="00000000" w:rsidR="00000000" w:rsidRPr="00000000">
        <w:rPr>
          <w:rtl w:val="0"/>
        </w:rPr>
        <w:t xml:space="preserve">_____________, ___ de _________________ de 2026.</w:t>
      </w:r>
    </w:p>
    <w:p w:rsidR="00000000" w:rsidDel="00000000" w:rsidP="00000000" w:rsidRDefault="00000000" w:rsidRPr="00000000" w14:paraId="000001F6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615.0" w:type="dxa"/>
        <w:jc w:val="left"/>
        <w:tblInd w:w="-567.0" w:type="dxa"/>
        <w:tblLayout w:type="fixed"/>
        <w:tblLook w:val="0600"/>
      </w:tblPr>
      <w:tblGrid>
        <w:gridCol w:w="4807"/>
        <w:gridCol w:w="4808"/>
        <w:tblGridChange w:id="0">
          <w:tblGrid>
            <w:gridCol w:w="4807"/>
            <w:gridCol w:w="4808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spacing w:line="360" w:lineRule="auto"/>
              <w:ind w:right="-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 Estudante Líder da EJ</w:t>
            </w:r>
          </w:p>
          <w:p w:rsidR="00000000" w:rsidDel="00000000" w:rsidP="00000000" w:rsidRDefault="00000000" w:rsidRPr="00000000" w14:paraId="000001FA">
            <w:pPr>
              <w:spacing w:line="360" w:lineRule="auto"/>
              <w:ind w:right="-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(recomendável assinatura eletrônica Gov.br)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spacing w:line="360" w:lineRule="auto"/>
              <w:ind w:right="-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 Tutor(a) da EJ/Coordenador(a) da Proposta (recomendável assinatura eletrônica Gov.br)</w:t>
            </w:r>
          </w:p>
        </w:tc>
      </w:tr>
    </w:tbl>
    <w:p w:rsidR="00000000" w:rsidDel="00000000" w:rsidP="00000000" w:rsidRDefault="00000000" w:rsidRPr="00000000" w14:paraId="000001FC">
      <w:pPr>
        <w:spacing w:line="276" w:lineRule="auto"/>
        <w:ind w:left="-566" w:right="-55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76" w:lineRule="auto"/>
        <w:ind w:left="-566" w:right="-550"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-148824</wp:posOffset>
          </wp:positionV>
          <wp:extent cx="7591425" cy="7965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1425" cy="7965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1447800</wp:posOffset>
          </wp:positionH>
          <wp:positionV relativeFrom="paragraph">
            <wp:posOffset>-361949</wp:posOffset>
          </wp:positionV>
          <wp:extent cx="2723198" cy="5828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198" cy="582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lattes.cnpq.br/documents/11871/24930/TabeladeAreasdoConhecimento.pdf/d192ff6b-3e0a-4074-a74d-c280521bd5f7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